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E7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568B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D3568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68B">
        <w:rPr>
          <w:rFonts w:ascii="Times New Roman" w:hAnsi="Times New Roman" w:cs="Times New Roman"/>
          <w:sz w:val="24"/>
          <w:szCs w:val="24"/>
        </w:rPr>
        <w:t>П. 35</w:t>
      </w:r>
      <w:r w:rsidR="003303AB">
        <w:rPr>
          <w:rFonts w:ascii="Times New Roman" w:hAnsi="Times New Roman" w:cs="Times New Roman"/>
          <w:sz w:val="24"/>
          <w:szCs w:val="24"/>
        </w:rPr>
        <w:t xml:space="preserve"> Читать, знать понятия.</w:t>
      </w:r>
    </w:p>
    <w:p w:rsidR="003303AB" w:rsidRDefault="003303A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3303AB" w:rsidRDefault="003303A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уравнения реакций, каждое вещество подписать и определить тип реакций.</w:t>
      </w:r>
    </w:p>
    <w:p w:rsidR="003303AB" w:rsidRDefault="003303A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3303AB" w:rsidRDefault="003303A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303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3303AB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303AB" w:rsidRDefault="003303A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KOH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</w:p>
    <w:p w:rsidR="003303AB" w:rsidRPr="003303AB" w:rsidRDefault="003303A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FeCl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3568B" w:rsidRPr="003303A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68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568B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D3568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568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31</w:t>
      </w:r>
    </w:p>
    <w:p w:rsidR="00D3568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Азотная кислота.</w:t>
      </w:r>
    </w:p>
    <w:p w:rsidR="00D3568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1.Опишите, что можно узнать по формуле азотной кислоты.</w:t>
      </w:r>
    </w:p>
    <w:p w:rsidR="00D3568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Химические свойства азотной кислоты:</w:t>
      </w:r>
    </w:p>
    <w:p w:rsidR="00D3568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68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оксидами</w:t>
      </w:r>
    </w:p>
    <w:p w:rsidR="00D3568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основаниями</w:t>
      </w:r>
    </w:p>
    <w:p w:rsidR="00D3568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солями, выполняя заочно лабораторную работу №32 стр. 221</w:t>
      </w:r>
    </w:p>
    <w:p w:rsidR="00D3568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задание 2 стр.224</w:t>
      </w:r>
    </w:p>
    <w:p w:rsidR="00D3568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стр. 225 задание 4.</w:t>
      </w:r>
    </w:p>
    <w:p w:rsidR="00D3568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68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32</w:t>
      </w:r>
    </w:p>
    <w:p w:rsidR="00D3568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Дать характеристику фосфора по положению в периодической таблице и строение атома.</w:t>
      </w:r>
    </w:p>
    <w:p w:rsidR="00D3568B" w:rsidRDefault="00D3568B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189A">
        <w:rPr>
          <w:rFonts w:ascii="Times New Roman" w:hAnsi="Times New Roman" w:cs="Times New Roman"/>
          <w:sz w:val="24"/>
          <w:szCs w:val="24"/>
        </w:rPr>
        <w:t>Заполнить таблицу «</w:t>
      </w:r>
      <w:proofErr w:type="spellStart"/>
      <w:r w:rsidR="005E189A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="005E189A">
        <w:rPr>
          <w:rFonts w:ascii="Times New Roman" w:hAnsi="Times New Roman" w:cs="Times New Roman"/>
          <w:sz w:val="24"/>
          <w:szCs w:val="24"/>
        </w:rPr>
        <w:t xml:space="preserve"> соединения фосфора»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5E189A" w:rsidTr="005E189A">
        <w:tc>
          <w:tcPr>
            <w:tcW w:w="5139" w:type="dxa"/>
          </w:tcPr>
          <w:p w:rsidR="005E189A" w:rsidRDefault="005E189A" w:rsidP="005E189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аллотропного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5140" w:type="dxa"/>
          </w:tcPr>
          <w:p w:rsidR="005E189A" w:rsidRDefault="005E189A" w:rsidP="005E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соединения</w:t>
            </w:r>
          </w:p>
        </w:tc>
      </w:tr>
      <w:tr w:rsidR="005E189A" w:rsidTr="005E189A">
        <w:tc>
          <w:tcPr>
            <w:tcW w:w="5139" w:type="dxa"/>
          </w:tcPr>
          <w:p w:rsidR="005E189A" w:rsidRDefault="005E189A" w:rsidP="00D3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E189A" w:rsidRDefault="005E189A" w:rsidP="00D3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89A" w:rsidRPr="003303AB" w:rsidRDefault="005E189A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 Химические свойства фосфора:</w:t>
      </w:r>
    </w:p>
    <w:p w:rsidR="005E189A" w:rsidRDefault="005E189A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металлами</w:t>
      </w:r>
    </w:p>
    <w:p w:rsidR="005E189A" w:rsidRDefault="005E189A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кислородом.</w:t>
      </w:r>
    </w:p>
    <w:p w:rsidR="005E189A" w:rsidRDefault="005E189A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Доказать какие свойства проявляет фосфор в этих уравнениях.</w:t>
      </w:r>
    </w:p>
    <w:p w:rsidR="005E189A" w:rsidRDefault="005E189A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 его получение.</w:t>
      </w:r>
    </w:p>
    <w:p w:rsidR="005E189A" w:rsidRDefault="005E189A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89A" w:rsidRPr="005E189A" w:rsidRDefault="005E189A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189A">
        <w:rPr>
          <w:rFonts w:ascii="Times New Roman" w:hAnsi="Times New Roman" w:cs="Times New Roman"/>
          <w:sz w:val="24"/>
          <w:szCs w:val="24"/>
          <w:u w:val="single"/>
        </w:rPr>
        <w:t>10 класс</w:t>
      </w:r>
    </w:p>
    <w:p w:rsidR="00D3568B" w:rsidRDefault="005E189A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17, стр. 134 (6-11) письменно в тетрадь.</w:t>
      </w:r>
    </w:p>
    <w:p w:rsidR="005E189A" w:rsidRDefault="005E189A" w:rsidP="005E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Решить задачу: </w:t>
      </w:r>
    </w:p>
    <w:p w:rsidR="005E189A" w:rsidRPr="005E189A" w:rsidRDefault="005E189A" w:rsidP="005E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E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понедельник </w:t>
      </w:r>
      <w:proofErr w:type="spellStart"/>
      <w:r w:rsidRPr="005E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одиннадцатиклассник</w:t>
      </w:r>
      <w:proofErr w:type="spellEnd"/>
      <w:r w:rsidRPr="005E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 посетил школьную столовую, где ему предложили на обед следующее меню: суп молочный с макаронными изделиями; две мясных котлеты с гарниром из отварного риса, кисель и кусочек ржаного хлеба. Используя данные таблиц 2 и 3, ответьте на следующий вопрос.</w:t>
      </w:r>
    </w:p>
    <w:p w:rsidR="005E189A" w:rsidRPr="00557ED0" w:rsidRDefault="005E189A" w:rsidP="005E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</w:t>
      </w:r>
      <w:r w:rsidRPr="0055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</w:t>
      </w:r>
      <w:proofErr w:type="gramStart"/>
      <w:r w:rsidRPr="0055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ккал</w:t>
      </w:r>
      <w:proofErr w:type="gramEnd"/>
      <w:r w:rsidRPr="0055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энергии необходимо потребить с пищей в этот день Никите, чтобы восполнить суточную потребность</w:t>
      </w:r>
      <w:r w:rsidR="003303AB" w:rsidRPr="0033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белках</w:t>
      </w:r>
      <w:r w:rsidRPr="0055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его возраст составляет 17 лет?</w:t>
      </w:r>
    </w:p>
    <w:p w:rsidR="005E189A" w:rsidRPr="00557ED0" w:rsidRDefault="005E189A" w:rsidP="005E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Суточные нормы питания и энергетическая потребность детей и подростков</w:t>
      </w:r>
      <w:r w:rsidRPr="0048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796"/>
        <w:gridCol w:w="814"/>
        <w:gridCol w:w="1325"/>
        <w:gridCol w:w="1951"/>
      </w:tblGrid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Возраст,</w:t>
            </w:r>
          </w:p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Белки,</w:t>
            </w:r>
          </w:p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Жиры,</w:t>
            </w:r>
          </w:p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Углеводы,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</w:t>
            </w:r>
          </w:p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потребность,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ккал</w:t>
            </w:r>
            <w:proofErr w:type="gramEnd"/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7–10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11–15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</w:tr>
    </w:tbl>
    <w:p w:rsidR="005E189A" w:rsidRPr="00557ED0" w:rsidRDefault="005E189A" w:rsidP="005E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Суточные нормы питания и энергетическая потребность детей и подростков</w:t>
      </w:r>
      <w:r w:rsidRPr="0055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0"/>
        <w:gridCol w:w="950"/>
        <w:gridCol w:w="969"/>
        <w:gridCol w:w="1325"/>
        <w:gridCol w:w="1724"/>
      </w:tblGrid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Блюда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Белки,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Жиры,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Углеводы,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</w:t>
            </w:r>
          </w:p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ценность,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ккал</w:t>
            </w:r>
            <w:proofErr w:type="gramEnd"/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Борщ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свежей</w:t>
            </w:r>
          </w:p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капусты с картофелем</w:t>
            </w:r>
          </w:p>
          <w:p w:rsidR="005E189A" w:rsidRPr="00557ED0" w:rsidRDefault="005E189A" w:rsidP="00DA63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порция)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Суп молочный</w:t>
            </w:r>
          </w:p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макаронными</w:t>
            </w:r>
          </w:p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изделиями (1 порция)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233,8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Мясные биточки</w:t>
            </w:r>
          </w:p>
          <w:p w:rsidR="005E189A" w:rsidRPr="00557ED0" w:rsidRDefault="005E189A" w:rsidP="00DA63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штука)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266,6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Котлета мясная</w:t>
            </w:r>
          </w:p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рубленная (1 штука)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Гарнир из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отварного</w:t>
            </w:r>
            <w:proofErr w:type="gramEnd"/>
          </w:p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риса (1 порция)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245,2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Гарнир из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отварных</w:t>
            </w:r>
            <w:proofErr w:type="gramEnd"/>
          </w:p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 (1 порция)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218,9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(1 стакан)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 –</w:t>
            </w:r>
          </w:p>
          <w:p w:rsidR="005E189A" w:rsidRPr="00557ED0" w:rsidRDefault="005E189A" w:rsidP="00DA63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чайные ложки</w:t>
            </w:r>
          </w:p>
          <w:p w:rsidR="005E189A" w:rsidRPr="00557ED0" w:rsidRDefault="005E189A" w:rsidP="00DA63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стакан)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  <w:p w:rsidR="005E189A" w:rsidRPr="00557ED0" w:rsidRDefault="005E189A" w:rsidP="00DA63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кусок)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  <w:p w:rsidR="005E189A" w:rsidRPr="00557ED0" w:rsidRDefault="005E189A" w:rsidP="00DA63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кусок)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135,7</w:t>
            </w:r>
          </w:p>
        </w:tc>
      </w:tr>
    </w:tbl>
    <w:p w:rsidR="005E189A" w:rsidRPr="004875B3" w:rsidRDefault="005E189A" w:rsidP="005E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189A" w:rsidRPr="00557ED0" w:rsidRDefault="005E189A" w:rsidP="005E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5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обеде в школьной столовой Василиса съела котлету мясную рубленную, гарнир из отварного риса, 2 куска пшеничного хлеба и выпила чай с сахаром.</w:t>
      </w:r>
    </w:p>
    <w:p w:rsidR="00D828D1" w:rsidRPr="00D828D1" w:rsidRDefault="005E189A" w:rsidP="005E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ещё количество белков должно быть в пищевом рационе Василисы в этот день, чтобы восполнить суточную потребность, если её возраст 12 лет, а вес 40 кг?</w:t>
      </w:r>
    </w:p>
    <w:p w:rsidR="005E189A" w:rsidRPr="00557ED0" w:rsidRDefault="005E189A" w:rsidP="005E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Суточные нормы питания и энергетическая потребность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и подростков</w:t>
      </w:r>
      <w:r w:rsidRPr="0055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796"/>
        <w:gridCol w:w="814"/>
        <w:gridCol w:w="1325"/>
        <w:gridCol w:w="1951"/>
      </w:tblGrid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Возраст,</w:t>
            </w:r>
          </w:p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Белки,</w:t>
            </w:r>
          </w:p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Жиры,</w:t>
            </w:r>
          </w:p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Углеводы,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</w:t>
            </w:r>
          </w:p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потребность,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ккал</w:t>
            </w:r>
            <w:proofErr w:type="gramEnd"/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7–10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11–15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</w:tr>
    </w:tbl>
    <w:p w:rsidR="005E189A" w:rsidRPr="00557ED0" w:rsidRDefault="005E189A" w:rsidP="005E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Суточные нормы питания и энергетическая потребность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и подростков</w:t>
      </w:r>
      <w:r w:rsidRPr="0055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0"/>
        <w:gridCol w:w="950"/>
        <w:gridCol w:w="969"/>
        <w:gridCol w:w="1325"/>
        <w:gridCol w:w="1724"/>
      </w:tblGrid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Блюда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Белки,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Жиры,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Углеводы,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</w:t>
            </w:r>
          </w:p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ценность,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ккал</w:t>
            </w:r>
            <w:proofErr w:type="gramEnd"/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Борщ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свежей</w:t>
            </w:r>
          </w:p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капусты с картофелем</w:t>
            </w:r>
          </w:p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порция)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молочный</w:t>
            </w:r>
          </w:p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макаронными</w:t>
            </w:r>
          </w:p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изделиями (1 порция)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233,8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Мясные биточки</w:t>
            </w:r>
          </w:p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штука)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266,6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Котлета мясная</w:t>
            </w:r>
          </w:p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рубленная (1 штука)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Гарнир из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отварного</w:t>
            </w:r>
            <w:proofErr w:type="gramEnd"/>
          </w:p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риса (1 порция)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245,2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Гарнир из </w:t>
            </w:r>
            <w:proofErr w:type="gramStart"/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отварных</w:t>
            </w:r>
            <w:proofErr w:type="gramEnd"/>
          </w:p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 (1 порция)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218,9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(1 стакан)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 –</w:t>
            </w:r>
          </w:p>
          <w:p w:rsidR="005E189A" w:rsidRPr="00557ED0" w:rsidRDefault="005E189A" w:rsidP="00DA63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чайные ложки</w:t>
            </w:r>
          </w:p>
          <w:p w:rsidR="005E189A" w:rsidRPr="00557ED0" w:rsidRDefault="005E189A" w:rsidP="00DA63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(1 стакан)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Хлеб пшеничный</w:t>
            </w:r>
          </w:p>
          <w:p w:rsidR="005E189A" w:rsidRPr="00557ED0" w:rsidRDefault="005E189A" w:rsidP="00DA63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кусок)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</w:tr>
      <w:tr w:rsidR="005E189A" w:rsidRPr="00557ED0" w:rsidTr="00DA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  <w:p w:rsidR="005E189A" w:rsidRPr="00557ED0" w:rsidRDefault="005E189A" w:rsidP="00DA63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кусок)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89A" w:rsidRPr="00557ED0" w:rsidRDefault="005E189A" w:rsidP="00DA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135,7</w:t>
            </w:r>
          </w:p>
        </w:tc>
      </w:tr>
    </w:tbl>
    <w:p w:rsidR="005E189A" w:rsidRDefault="005E189A" w:rsidP="005E189A">
      <w:pPr>
        <w:spacing w:after="0" w:line="240" w:lineRule="auto"/>
        <w:rPr>
          <w:rFonts w:ascii="Times New Roman" w:hAnsi="Times New Roman" w:cs="Times New Roman"/>
        </w:rPr>
      </w:pPr>
    </w:p>
    <w:p w:rsidR="005E189A" w:rsidRDefault="00D828D1" w:rsidP="005E18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28D1">
        <w:rPr>
          <w:rFonts w:ascii="Times New Roman" w:hAnsi="Times New Roman" w:cs="Times New Roman"/>
          <w:sz w:val="24"/>
          <w:szCs w:val="24"/>
          <w:u w:val="single"/>
        </w:rPr>
        <w:t>11 класс</w:t>
      </w:r>
    </w:p>
    <w:p w:rsidR="00D828D1" w:rsidRDefault="00D828D1" w:rsidP="005E18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828D1" w:rsidRDefault="00D828D1" w:rsidP="005E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18</w:t>
      </w:r>
    </w:p>
    <w:p w:rsidR="00D828D1" w:rsidRDefault="00D828D1" w:rsidP="005E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1.Заполнить таблицу «Гидролиз»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D828D1" w:rsidRPr="00D828D1" w:rsidTr="00D828D1">
        <w:tc>
          <w:tcPr>
            <w:tcW w:w="5139" w:type="dxa"/>
          </w:tcPr>
          <w:p w:rsidR="00D828D1" w:rsidRPr="00D828D1" w:rsidRDefault="00D828D1" w:rsidP="00D8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D1">
              <w:rPr>
                <w:rFonts w:ascii="Times New Roman" w:hAnsi="Times New Roman" w:cs="Times New Roman"/>
                <w:sz w:val="24"/>
                <w:szCs w:val="24"/>
              </w:rPr>
              <w:t>Типы гидролиза</w:t>
            </w:r>
          </w:p>
        </w:tc>
        <w:tc>
          <w:tcPr>
            <w:tcW w:w="5140" w:type="dxa"/>
          </w:tcPr>
          <w:p w:rsidR="00D828D1" w:rsidRPr="00D828D1" w:rsidRDefault="00D828D1" w:rsidP="00D8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D1">
              <w:rPr>
                <w:rFonts w:ascii="Times New Roman" w:hAnsi="Times New Roman" w:cs="Times New Roman"/>
                <w:sz w:val="24"/>
                <w:szCs w:val="24"/>
              </w:rPr>
              <w:t>Условия и примеры</w:t>
            </w:r>
          </w:p>
        </w:tc>
      </w:tr>
      <w:tr w:rsidR="00D828D1" w:rsidRPr="00D828D1" w:rsidTr="00D828D1">
        <w:tc>
          <w:tcPr>
            <w:tcW w:w="5139" w:type="dxa"/>
          </w:tcPr>
          <w:p w:rsidR="00D828D1" w:rsidRPr="00D828D1" w:rsidRDefault="00D828D1" w:rsidP="005E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D1">
              <w:rPr>
                <w:rFonts w:ascii="Times New Roman" w:hAnsi="Times New Roman" w:cs="Times New Roman"/>
                <w:sz w:val="24"/>
                <w:szCs w:val="24"/>
              </w:rPr>
              <w:t>Гидролиз по аниону</w:t>
            </w:r>
          </w:p>
        </w:tc>
        <w:tc>
          <w:tcPr>
            <w:tcW w:w="5140" w:type="dxa"/>
          </w:tcPr>
          <w:p w:rsidR="00D828D1" w:rsidRPr="00D828D1" w:rsidRDefault="00D828D1" w:rsidP="005E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D1" w:rsidRPr="00D828D1" w:rsidTr="00D828D1">
        <w:tc>
          <w:tcPr>
            <w:tcW w:w="5139" w:type="dxa"/>
          </w:tcPr>
          <w:p w:rsidR="00D828D1" w:rsidRPr="00D828D1" w:rsidRDefault="00D828D1" w:rsidP="005E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D1">
              <w:rPr>
                <w:rFonts w:ascii="Times New Roman" w:hAnsi="Times New Roman" w:cs="Times New Roman"/>
                <w:sz w:val="24"/>
                <w:szCs w:val="24"/>
              </w:rPr>
              <w:t>Гидролиз по катиону</w:t>
            </w:r>
          </w:p>
        </w:tc>
        <w:tc>
          <w:tcPr>
            <w:tcW w:w="5140" w:type="dxa"/>
          </w:tcPr>
          <w:p w:rsidR="00D828D1" w:rsidRPr="00D828D1" w:rsidRDefault="00D828D1" w:rsidP="005E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D1" w:rsidRPr="00D828D1" w:rsidTr="00D828D1">
        <w:tc>
          <w:tcPr>
            <w:tcW w:w="5139" w:type="dxa"/>
          </w:tcPr>
          <w:p w:rsidR="00D828D1" w:rsidRPr="00D828D1" w:rsidRDefault="00D828D1" w:rsidP="005E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D1">
              <w:rPr>
                <w:rFonts w:ascii="Times New Roman" w:hAnsi="Times New Roman" w:cs="Times New Roman"/>
                <w:sz w:val="24"/>
                <w:szCs w:val="24"/>
              </w:rPr>
              <w:t>Гидролиз по катиону и аниону</w:t>
            </w:r>
          </w:p>
        </w:tc>
        <w:tc>
          <w:tcPr>
            <w:tcW w:w="5140" w:type="dxa"/>
          </w:tcPr>
          <w:p w:rsidR="00D828D1" w:rsidRPr="00D828D1" w:rsidRDefault="00D828D1" w:rsidP="005E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D1" w:rsidRPr="00D828D1" w:rsidTr="00D828D1">
        <w:tc>
          <w:tcPr>
            <w:tcW w:w="5139" w:type="dxa"/>
          </w:tcPr>
          <w:p w:rsidR="00D828D1" w:rsidRPr="00D828D1" w:rsidRDefault="00D828D1" w:rsidP="005E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D1">
              <w:rPr>
                <w:rFonts w:ascii="Times New Roman" w:hAnsi="Times New Roman" w:cs="Times New Roman"/>
                <w:sz w:val="24"/>
                <w:szCs w:val="24"/>
              </w:rPr>
              <w:t>Гидролиз соли сильного основания и сильной кислоты</w:t>
            </w:r>
          </w:p>
        </w:tc>
        <w:tc>
          <w:tcPr>
            <w:tcW w:w="5140" w:type="dxa"/>
          </w:tcPr>
          <w:p w:rsidR="00D828D1" w:rsidRPr="00D828D1" w:rsidRDefault="00D828D1" w:rsidP="005E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8D1" w:rsidRPr="00D828D1" w:rsidRDefault="00D828D1" w:rsidP="005E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Стр. 154 (3, 7, 8)</w:t>
      </w:r>
      <w:r w:rsidRPr="00D82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89A" w:rsidRPr="00D828D1" w:rsidRDefault="005E189A" w:rsidP="005E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89A" w:rsidRDefault="005E189A" w:rsidP="005E189A">
      <w:pPr>
        <w:spacing w:after="0" w:line="240" w:lineRule="auto"/>
        <w:rPr>
          <w:rFonts w:ascii="Times New Roman" w:hAnsi="Times New Roman" w:cs="Times New Roman"/>
        </w:rPr>
      </w:pPr>
    </w:p>
    <w:p w:rsidR="005E189A" w:rsidRDefault="005E189A" w:rsidP="005E189A">
      <w:pPr>
        <w:spacing w:after="0" w:line="240" w:lineRule="auto"/>
        <w:rPr>
          <w:rFonts w:ascii="Times New Roman" w:hAnsi="Times New Roman" w:cs="Times New Roman"/>
        </w:rPr>
      </w:pPr>
    </w:p>
    <w:p w:rsidR="005E189A" w:rsidRPr="00D3568B" w:rsidRDefault="005E189A" w:rsidP="00D3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89A" w:rsidRPr="00D3568B" w:rsidSect="00D828D1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72E"/>
    <w:multiLevelType w:val="hybridMultilevel"/>
    <w:tmpl w:val="06D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68B"/>
    <w:rsid w:val="003303AB"/>
    <w:rsid w:val="005E189A"/>
    <w:rsid w:val="006058E7"/>
    <w:rsid w:val="009C0568"/>
    <w:rsid w:val="00D3568B"/>
    <w:rsid w:val="00D8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741E3-95F6-423D-8329-9C2121B2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2020-04-18T04:32:00Z</dcterms:created>
  <dcterms:modified xsi:type="dcterms:W3CDTF">2020-04-20T02:03:00Z</dcterms:modified>
</cp:coreProperties>
</file>